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3" w:lineRule="atLeast"/>
        <w:ind w:firstLine="420" w:firstLineChars="200"/>
        <w:jc w:val="center"/>
      </w:pPr>
      <w:r>
        <w:drawing>
          <wp:inline distT="0" distB="0" distL="114300" distR="114300">
            <wp:extent cx="2340610" cy="307975"/>
            <wp:effectExtent l="0" t="0" r="2540" b="15875"/>
            <wp:docPr id="9" name="图片 1" descr="说明: id:21474981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说明: id:2147498171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4061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5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31" name="图片 30" descr="说明: id:21474984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0" descr="说明: id:2147498415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 w:eastAsia="方正仿宋_GBK"/>
        </w:rPr>
        <w:t>引导同学们通过观察、讨论终于发现了“除以一个不为零的数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等于乘它的倒数”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也弄明白了其中的道理。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 w:eastAsia="方正仿宋_GBK"/>
        </w:rPr>
        <w:t>填表格活动中让学生观察、比较、分析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从而发现题目中蕴含的规律。这一活动不仅是学生对前面问题思考过程的整理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而且是对分数除法意义进一步的理解。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 w:eastAsia="方正仿宋_GBK"/>
        </w:rPr>
        <w:t>要让学生经历自主探究的过程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教学中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先让学生思考并探究计算方法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在独立探究的基础上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再让学生小组合作讨论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探究不同的计算方法。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8F5F01"/>
    <w:rsid w:val="4C8F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2018-08-15T09:02:00Z</dcterms:created>
  <dc:creator>123</dc:creator>
  <cp:lastModifiedBy>123</cp:lastModifiedBy>
  <dcterms:modified xsi:type="dcterms:W3CDTF">2018-08-15T09:03:27Z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